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1701"/>
        <w:gridCol w:w="992"/>
        <w:gridCol w:w="709"/>
        <w:gridCol w:w="992"/>
        <w:gridCol w:w="992"/>
        <w:gridCol w:w="3729"/>
      </w:tblGrid>
      <w:tr w:rsidR="00263C86" w:rsidRPr="00242CF7" w14:paraId="018C104E" w14:textId="77777777" w:rsidTr="003406A0">
        <w:trPr>
          <w:trHeight w:val="450"/>
        </w:trPr>
        <w:tc>
          <w:tcPr>
            <w:tcW w:w="1588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82DE04" w14:textId="77777777" w:rsidR="00263C86" w:rsidRPr="00242CF7" w:rsidRDefault="002C3270" w:rsidP="003406A0">
            <w:pPr>
              <w:spacing w:after="120" w:line="240" w:lineRule="auto"/>
              <w:rPr>
                <w:rFonts w:cs="Calibri"/>
                <w:b/>
                <w:bCs/>
                <w:sz w:val="56"/>
                <w:szCs w:val="24"/>
                <w:lang w:val="fr-FR"/>
              </w:rPr>
            </w:pPr>
            <w:r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 xml:space="preserve">Formation </w:t>
            </w:r>
            <w:r w:rsidR="00987C25"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>EPRACC</w:t>
            </w:r>
            <w:r w:rsidR="00263C86"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 xml:space="preserve"> - </w:t>
            </w:r>
            <w:r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>E</w:t>
            </w:r>
            <w:r w:rsidR="00263C86"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>x</w:t>
            </w:r>
            <w:r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>e</w:t>
            </w:r>
            <w:r w:rsidR="00263C86"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>mple</w:t>
            </w:r>
            <w:r w:rsidRPr="00242CF7">
              <w:rPr>
                <w:rFonts w:cs="Calibri"/>
                <w:b/>
                <w:bCs/>
                <w:sz w:val="40"/>
                <w:szCs w:val="24"/>
                <w:lang w:val="fr-FR"/>
              </w:rPr>
              <w:t xml:space="preserve"> d’un budget</w:t>
            </w:r>
          </w:p>
        </w:tc>
      </w:tr>
      <w:tr w:rsidR="00263C86" w:rsidRPr="00242CF7" w14:paraId="32C89CDA" w14:textId="77777777" w:rsidTr="002C3270">
        <w:trPr>
          <w:trHeight w:val="314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</w:tcPr>
          <w:p w14:paraId="755A336F" w14:textId="77777777" w:rsidR="002C3270" w:rsidRPr="00242CF7" w:rsidRDefault="002C3270" w:rsidP="00242CF7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4"/>
                <w:lang w:val="fr-FR"/>
              </w:rPr>
            </w:pPr>
            <w:r w:rsidRPr="00242CF7">
              <w:rPr>
                <w:rFonts w:cs="Calibri"/>
                <w:b/>
                <w:sz w:val="28"/>
                <w:szCs w:val="24"/>
                <w:lang w:val="fr-FR"/>
              </w:rPr>
              <w:t>Coûts de l’atelier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424E2" w14:textId="77777777" w:rsidR="00263C86" w:rsidRPr="00242CF7" w:rsidRDefault="00263C86" w:rsidP="00242CF7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4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2B7C559" w14:textId="77777777" w:rsidR="00263C86" w:rsidRPr="00242CF7" w:rsidRDefault="002C3270" w:rsidP="00242CF7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4"/>
                <w:lang w:val="fr-FR"/>
              </w:rPr>
            </w:pPr>
            <w:r w:rsidRPr="00242CF7">
              <w:rPr>
                <w:rFonts w:cs="Calibri"/>
                <w:b/>
                <w:sz w:val="28"/>
                <w:szCs w:val="24"/>
                <w:lang w:val="fr-FR"/>
              </w:rPr>
              <w:t>Personnes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7F1AB99A" w14:textId="77777777" w:rsidR="00263C86" w:rsidRPr="00242CF7" w:rsidRDefault="002C3270" w:rsidP="00242CF7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4"/>
                <w:lang w:val="fr-FR"/>
              </w:rPr>
            </w:pPr>
            <w:r w:rsidRPr="00242CF7">
              <w:rPr>
                <w:rFonts w:cs="Calibri"/>
                <w:b/>
                <w:sz w:val="28"/>
                <w:szCs w:val="24"/>
                <w:lang w:val="fr-FR"/>
              </w:rPr>
              <w:t>Quantité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F4F33B8" w14:textId="77777777" w:rsidR="00263C86" w:rsidRPr="00242CF7" w:rsidRDefault="002C3270" w:rsidP="00242CF7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4"/>
                <w:lang w:val="fr-FR"/>
              </w:rPr>
            </w:pPr>
            <w:r w:rsidRPr="00242CF7">
              <w:rPr>
                <w:rFonts w:cs="Calibri"/>
                <w:b/>
                <w:sz w:val="28"/>
                <w:szCs w:val="24"/>
                <w:lang w:val="fr-FR"/>
              </w:rPr>
              <w:t>Coûts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5C7FED8A" w14:textId="77777777" w:rsidR="00263C86" w:rsidRPr="00242CF7" w:rsidRDefault="00263C86" w:rsidP="00242CF7">
            <w:pPr>
              <w:spacing w:after="120" w:line="240" w:lineRule="auto"/>
              <w:jc w:val="center"/>
              <w:rPr>
                <w:rFonts w:cs="Calibri"/>
                <w:b/>
                <w:sz w:val="28"/>
                <w:szCs w:val="24"/>
                <w:lang w:val="fr-FR"/>
              </w:rPr>
            </w:pPr>
            <w:r w:rsidRPr="00242CF7">
              <w:rPr>
                <w:rFonts w:cs="Calibri"/>
                <w:b/>
                <w:sz w:val="28"/>
                <w:szCs w:val="24"/>
                <w:lang w:val="fr-FR"/>
              </w:rPr>
              <w:t>Total</w:t>
            </w:r>
          </w:p>
        </w:tc>
      </w:tr>
      <w:tr w:rsidR="00263C86" w:rsidRPr="00242CF7" w14:paraId="19D90565" w14:textId="77777777" w:rsidTr="003406A0">
        <w:trPr>
          <w:trHeight w:val="407"/>
        </w:trPr>
        <w:tc>
          <w:tcPr>
            <w:tcW w:w="15886" w:type="dxa"/>
            <w:gridSpan w:val="8"/>
            <w:shd w:val="clear" w:color="auto" w:fill="E7E6E6"/>
          </w:tcPr>
          <w:p w14:paraId="5536293E" w14:textId="77777777" w:rsidR="00263C86" w:rsidRPr="00242CF7" w:rsidRDefault="002C3270" w:rsidP="003406A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715E40">
              <w:rPr>
                <w:rFonts w:cs="Calibri"/>
                <w:b/>
                <w:bCs/>
                <w:sz w:val="28"/>
                <w:szCs w:val="24"/>
                <w:highlight w:val="cyan"/>
                <w:lang w:val="fr-FR"/>
              </w:rPr>
              <w:t>Coûts des formateurs</w:t>
            </w:r>
          </w:p>
        </w:tc>
      </w:tr>
      <w:tr w:rsidR="00263C86" w:rsidRPr="00242CF7" w14:paraId="5FE4CA0A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0AD50" w14:textId="77777777" w:rsidR="00263C86" w:rsidRPr="00242CF7" w:rsidRDefault="002C3270" w:rsidP="003406A0">
            <w:pPr>
              <w:spacing w:after="0" w:line="240" w:lineRule="auto"/>
              <w:rPr>
                <w:rFonts w:cs="Calibri"/>
                <w:szCs w:val="24"/>
                <w:lang w:val="fr-FR" w:eastAsia="en-GB" w:bidi="ar-SA"/>
              </w:rPr>
            </w:pPr>
            <w:r w:rsidRPr="00242CF7">
              <w:rPr>
                <w:rFonts w:cs="Calibri"/>
                <w:szCs w:val="24"/>
                <w:lang w:val="fr-FR"/>
              </w:rPr>
              <w:t>Frais de consultation pour le formateur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A3B0" w14:textId="77777777" w:rsidR="00263C86" w:rsidRPr="00242CF7" w:rsidRDefault="002C3270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B9577AB" w14:textId="77777777" w:rsidR="00263C86" w:rsidRPr="00242CF7" w:rsidRDefault="00263C86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01CC811" w14:textId="77777777" w:rsidR="00263C86" w:rsidRPr="00242CF7" w:rsidRDefault="00263C86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B341210" w14:textId="77777777" w:rsidR="00263C86" w:rsidRPr="00242CF7" w:rsidRDefault="002C3270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A5BA25" w14:textId="77777777" w:rsidR="00263C86" w:rsidRPr="00242CF7" w:rsidRDefault="00263C86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E2D81B" w14:textId="77777777" w:rsidR="00263C86" w:rsidRPr="00242CF7" w:rsidRDefault="002C3270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48898CA1" w14:textId="77777777" w:rsidR="00263C86" w:rsidRPr="00242CF7" w:rsidRDefault="00263C86" w:rsidP="003406A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168AB519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7BB65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Frais d'hébergement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D02C1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76FA9FC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D91CC4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1313430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ABFCFC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1550CC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68C9889C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461C8C9E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22D30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Frais d'indemnités journalières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719E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5DBF7271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965429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276D14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1907D59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F257414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0AE31EAD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596137FC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B64F6" w14:textId="77777777" w:rsidR="002C3270" w:rsidRPr="00242CF7" w:rsidRDefault="002C3270" w:rsidP="002C3270">
            <w:pPr>
              <w:spacing w:after="0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Frais de voyage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09DB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2D200441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40500875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63C86" w:rsidRPr="00242CF7" w14:paraId="7D5F8CC0" w14:textId="77777777" w:rsidTr="003406A0">
        <w:trPr>
          <w:trHeight w:val="407"/>
        </w:trPr>
        <w:tc>
          <w:tcPr>
            <w:tcW w:w="15886" w:type="dxa"/>
            <w:gridSpan w:val="8"/>
            <w:shd w:val="clear" w:color="auto" w:fill="E7E6E6"/>
          </w:tcPr>
          <w:p w14:paraId="01ADA354" w14:textId="77777777" w:rsidR="00263C86" w:rsidRPr="00242CF7" w:rsidRDefault="002C3270" w:rsidP="003406A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b/>
                <w:bCs/>
                <w:sz w:val="28"/>
                <w:szCs w:val="24"/>
                <w:highlight w:val="yellow"/>
                <w:lang w:val="fr-FR"/>
              </w:rPr>
              <w:t xml:space="preserve">Coûts de </w:t>
            </w:r>
            <w:r w:rsidR="00242CF7">
              <w:rPr>
                <w:rFonts w:cs="Calibri"/>
                <w:b/>
                <w:bCs/>
                <w:sz w:val="28"/>
                <w:szCs w:val="24"/>
                <w:highlight w:val="yellow"/>
                <w:lang w:val="fr-FR"/>
              </w:rPr>
              <w:t>l'</w:t>
            </w:r>
            <w:r w:rsidRPr="00242CF7">
              <w:rPr>
                <w:rFonts w:cs="Calibri"/>
                <w:b/>
                <w:bCs/>
                <w:sz w:val="28"/>
                <w:szCs w:val="24"/>
                <w:highlight w:val="yellow"/>
                <w:lang w:val="fr-FR"/>
              </w:rPr>
              <w:t>atelier</w:t>
            </w:r>
            <w:r w:rsidR="00242CF7">
              <w:rPr>
                <w:rFonts w:cs="Calibri"/>
                <w:b/>
                <w:bCs/>
                <w:sz w:val="28"/>
                <w:szCs w:val="24"/>
                <w:highlight w:val="yellow"/>
                <w:lang w:val="fr-FR"/>
              </w:rPr>
              <w:t xml:space="preserve"> de</w:t>
            </w:r>
            <w:r w:rsidRPr="00242CF7">
              <w:rPr>
                <w:rFonts w:cs="Calibri"/>
                <w:b/>
                <w:bCs/>
                <w:sz w:val="28"/>
                <w:szCs w:val="24"/>
                <w:highlight w:val="yellow"/>
                <w:lang w:val="fr-FR"/>
              </w:rPr>
              <w:t xml:space="preserve"> formation intern</w:t>
            </w:r>
            <w:r w:rsidR="00715E40">
              <w:rPr>
                <w:rFonts w:cs="Calibri"/>
                <w:b/>
                <w:bCs/>
                <w:sz w:val="28"/>
                <w:szCs w:val="24"/>
                <w:highlight w:val="yellow"/>
                <w:lang w:val="fr-FR"/>
              </w:rPr>
              <w:t>e (en salle)</w:t>
            </w:r>
            <w:r w:rsidR="00715E40">
              <w:rPr>
                <w:rFonts w:cs="Calibri"/>
                <w:b/>
                <w:bCs/>
                <w:sz w:val="28"/>
                <w:szCs w:val="24"/>
                <w:lang w:val="fr-FR"/>
              </w:rPr>
              <w:t xml:space="preserve"> </w:t>
            </w:r>
          </w:p>
        </w:tc>
      </w:tr>
      <w:tr w:rsidR="002C3270" w:rsidRPr="00242CF7" w14:paraId="7359E6BB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7ADA4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Cs w:val="24"/>
                <w:lang w:val="fr-FR" w:eastAsia="en-GB" w:bidi="ar-SA"/>
              </w:rPr>
            </w:pPr>
            <w:r w:rsidRPr="00242CF7">
              <w:rPr>
                <w:rFonts w:cs="Calibri"/>
                <w:szCs w:val="24"/>
                <w:lang w:val="fr-FR"/>
              </w:rPr>
              <w:t>Hébergement/nourriture/loyers pour les participants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D6225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86AD8B2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07E16F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601EB7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871F95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3D36D73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011A91D9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7578C9CA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F576EA" w14:textId="77777777" w:rsidR="002C3270" w:rsidRPr="00242CF7" w:rsidRDefault="002C3270" w:rsidP="002C3270">
            <w:pPr>
              <w:spacing w:after="0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 xml:space="preserve">Matériel de formation (Manuel </w:t>
            </w:r>
            <w:r w:rsidR="00242CF7">
              <w:rPr>
                <w:rFonts w:cs="Calibri"/>
                <w:szCs w:val="24"/>
                <w:lang w:val="fr-FR"/>
              </w:rPr>
              <w:t>EPRACC</w:t>
            </w:r>
            <w:r w:rsidRPr="00242CF7">
              <w:rPr>
                <w:rFonts w:cs="Calibri"/>
                <w:szCs w:val="24"/>
                <w:lang w:val="fr-FR"/>
              </w:rPr>
              <w:t>, blocs-notes, crayons, tableaux de papier, marqueurs, impressions)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FD271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698EDF3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73ED6641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4D6F634C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24617" w14:textId="77777777" w:rsidR="002C3270" w:rsidRPr="00242CF7" w:rsidRDefault="002C3270" w:rsidP="002C3270">
            <w:pPr>
              <w:spacing w:after="0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Transport des participants vers/depuis le centre de formation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B600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0FDE913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57E37E41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5E1CCBD6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132BA" w14:textId="77777777" w:rsidR="002C3270" w:rsidRPr="00242CF7" w:rsidRDefault="002C3270" w:rsidP="002C3270">
            <w:pPr>
              <w:spacing w:after="0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 xml:space="preserve">Transport des participants pour </w:t>
            </w:r>
            <w:r w:rsidR="00242CF7">
              <w:rPr>
                <w:rFonts w:cs="Calibri"/>
                <w:szCs w:val="24"/>
                <w:lang w:val="fr-FR"/>
              </w:rPr>
              <w:t>la</w:t>
            </w:r>
            <w:r w:rsidRPr="00242CF7">
              <w:rPr>
                <w:rFonts w:cs="Calibri"/>
                <w:szCs w:val="24"/>
                <w:lang w:val="fr-FR"/>
              </w:rPr>
              <w:t xml:space="preserve"> visite sur le terrain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D46C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2391EAE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745AE554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32F608F1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4C88E" w14:textId="77777777" w:rsidR="002C3270" w:rsidRPr="00242CF7" w:rsidRDefault="002C3270" w:rsidP="002C3270">
            <w:pPr>
              <w:spacing w:after="0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Frais de salle de réunion et d'équipement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EB412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75EF120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1055499F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C3270" w:rsidRPr="00242CF7" w14:paraId="190495AC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1D786" w14:textId="77777777" w:rsidR="002C3270" w:rsidRPr="00242CF7" w:rsidRDefault="002C3270" w:rsidP="002C3270">
            <w:pPr>
              <w:spacing w:after="0"/>
              <w:rPr>
                <w:rFonts w:cs="Calibri"/>
                <w:szCs w:val="24"/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Soirée culturelle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FE94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6FB457DE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749BD343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sz w:val="24"/>
                <w:szCs w:val="24"/>
                <w:lang w:val="fr-FR"/>
              </w:rPr>
            </w:pPr>
          </w:p>
        </w:tc>
      </w:tr>
      <w:tr w:rsidR="00263C86" w:rsidRPr="00242CF7" w14:paraId="60FD928E" w14:textId="77777777" w:rsidTr="003406A0">
        <w:trPr>
          <w:trHeight w:val="407"/>
        </w:trPr>
        <w:tc>
          <w:tcPr>
            <w:tcW w:w="15886" w:type="dxa"/>
            <w:gridSpan w:val="8"/>
            <w:shd w:val="clear" w:color="auto" w:fill="E7E6E6"/>
            <w:vAlign w:val="center"/>
          </w:tcPr>
          <w:p w14:paraId="5FEEA35A" w14:textId="77777777" w:rsidR="00263C86" w:rsidRPr="00242CF7" w:rsidRDefault="002C3270" w:rsidP="003406A0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b/>
                <w:bCs/>
                <w:sz w:val="28"/>
                <w:szCs w:val="24"/>
                <w:highlight w:val="green"/>
                <w:lang w:val="fr-FR"/>
              </w:rPr>
              <w:t xml:space="preserve">Coûts de </w:t>
            </w:r>
            <w:r w:rsidR="00242CF7">
              <w:rPr>
                <w:rFonts w:cs="Calibri"/>
                <w:b/>
                <w:bCs/>
                <w:sz w:val="28"/>
                <w:szCs w:val="24"/>
                <w:highlight w:val="green"/>
                <w:lang w:val="fr-FR"/>
              </w:rPr>
              <w:t>l'</w:t>
            </w:r>
            <w:r w:rsidRPr="00242CF7">
              <w:rPr>
                <w:rFonts w:cs="Calibri"/>
                <w:b/>
                <w:bCs/>
                <w:sz w:val="28"/>
                <w:szCs w:val="24"/>
                <w:highlight w:val="green"/>
                <w:lang w:val="fr-FR"/>
              </w:rPr>
              <w:t>atelier</w:t>
            </w:r>
            <w:r w:rsidR="00242CF7">
              <w:rPr>
                <w:rFonts w:cs="Calibri"/>
                <w:b/>
                <w:bCs/>
                <w:sz w:val="28"/>
                <w:szCs w:val="24"/>
                <w:highlight w:val="green"/>
                <w:lang w:val="fr-FR"/>
              </w:rPr>
              <w:t xml:space="preserve"> de</w:t>
            </w:r>
            <w:r w:rsidRPr="00242CF7">
              <w:rPr>
                <w:rFonts w:cs="Calibri"/>
                <w:b/>
                <w:bCs/>
                <w:sz w:val="28"/>
                <w:szCs w:val="24"/>
                <w:highlight w:val="green"/>
                <w:lang w:val="fr-FR"/>
              </w:rPr>
              <w:t xml:space="preserve"> formation pratique</w:t>
            </w:r>
            <w:r w:rsidR="00242CF7">
              <w:rPr>
                <w:rFonts w:cs="Calibri"/>
                <w:b/>
                <w:bCs/>
                <w:sz w:val="28"/>
                <w:szCs w:val="24"/>
                <w:highlight w:val="green"/>
                <w:lang w:val="fr-FR"/>
              </w:rPr>
              <w:t xml:space="preserve"> dans la communauté</w:t>
            </w:r>
          </w:p>
        </w:tc>
      </w:tr>
      <w:tr w:rsidR="002C3270" w:rsidRPr="00242CF7" w14:paraId="351F4C6D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EC29C6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t xml:space="preserve">Salle de réunion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891D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429804DD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CFF5844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AEA1B91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23074FA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04527D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08DD840B" w14:textId="77777777" w:rsidR="002C3270" w:rsidRPr="00242CF7" w:rsidRDefault="002C3270" w:rsidP="002C3270">
            <w:pPr>
              <w:spacing w:after="12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0C9B3BFF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3AE71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t>Déjeuner + collations pour les participants de la communauté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EB68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2CDEE420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E27650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3E1E155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8E66E6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10E6A7B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0117E43A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61B5C891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95E96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t>Traducteurs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6145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E365BDA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6E6E1F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837061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7B2044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491A140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41E3F834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38DBB71A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DC4F2D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rFonts w:cs="Calibri"/>
                <w:szCs w:val="24"/>
                <w:lang w:val="fr-FR"/>
              </w:rPr>
              <w:t>Transport vers/depuis le centre de formation</w:t>
            </w:r>
            <w:r w:rsidR="00A7752E">
              <w:rPr>
                <w:rFonts w:cs="Calibri"/>
                <w:szCs w:val="24"/>
                <w:lang w:val="fr-FR"/>
              </w:rPr>
              <w:t xml:space="preserve">/siège de l'ONG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6256C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1566834B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8C78CAB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6C4D58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7DFFEE9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7431799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03ED1217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52FC01AA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C2381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t>Transport de l'hôtel/logement vers/depuis la communauté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FB82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3C4F766E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F7F2962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63831F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AA1307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A8DA6B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33D023D9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7538C6B9" w14:textId="77777777" w:rsidTr="002C3270">
        <w:trPr>
          <w:trHeight w:val="407"/>
        </w:trPr>
        <w:tc>
          <w:tcPr>
            <w:tcW w:w="577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8BBB0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lastRenderedPageBreak/>
              <w:t xml:space="preserve">Hébergement des formateurs, des </w:t>
            </w:r>
            <w:r w:rsidR="00715E40">
              <w:rPr>
                <w:lang w:val="fr-FR"/>
              </w:rPr>
              <w:t>apprenants</w:t>
            </w:r>
            <w:r w:rsidRPr="00242CF7">
              <w:rPr>
                <w:lang w:val="fr-FR"/>
              </w:rPr>
              <w:t xml:space="preserve"> et des traducteurs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1C1E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23461D2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E99949A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E68D38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Cs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nuits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C47CCE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BF4AE0D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</w:tcBorders>
          </w:tcPr>
          <w:p w14:paraId="44C5D993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4F313363" w14:textId="77777777" w:rsidTr="002C3270">
        <w:trPr>
          <w:trHeight w:val="407"/>
        </w:trPr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9DBF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t xml:space="preserve">Repas pour les formateurs, les </w:t>
            </w:r>
            <w:r w:rsidR="00A7752E">
              <w:rPr>
                <w:lang w:val="fr-FR"/>
              </w:rPr>
              <w:t>apprenants</w:t>
            </w:r>
            <w:r w:rsidRPr="00242CF7">
              <w:rPr>
                <w:lang w:val="fr-FR"/>
              </w:rPr>
              <w:t xml:space="preserve"> et les traducteurs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C69A7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5DE729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A79F246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3505439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  <w:r w:rsidRPr="00242CF7">
              <w:rPr>
                <w:rFonts w:cs="Calibri"/>
                <w:bCs/>
                <w:sz w:val="24"/>
                <w:szCs w:val="24"/>
                <w:lang w:val="fr-FR"/>
              </w:rPr>
              <w:t>jours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BBC0505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7196364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par jour</w:t>
            </w:r>
          </w:p>
        </w:tc>
        <w:tc>
          <w:tcPr>
            <w:tcW w:w="3729" w:type="dxa"/>
            <w:tcBorders>
              <w:left w:val="single" w:sz="4" w:space="0" w:color="auto"/>
              <w:bottom w:val="single" w:sz="4" w:space="0" w:color="auto"/>
            </w:tcBorders>
          </w:tcPr>
          <w:p w14:paraId="4406AD3F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C3270" w:rsidRPr="00242CF7" w14:paraId="0B4325DC" w14:textId="77777777" w:rsidTr="002C3270">
        <w:trPr>
          <w:trHeight w:val="407"/>
        </w:trPr>
        <w:tc>
          <w:tcPr>
            <w:tcW w:w="57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D37" w14:textId="77777777" w:rsidR="002C3270" w:rsidRPr="00242CF7" w:rsidRDefault="0000051F" w:rsidP="002C3270">
            <w:pPr>
              <w:spacing w:after="0"/>
              <w:rPr>
                <w:lang w:val="fr-FR"/>
              </w:rPr>
            </w:pPr>
            <w:r w:rsidRPr="00242CF7">
              <w:rPr>
                <w:lang w:val="fr-FR"/>
              </w:rPr>
              <w:t xml:space="preserve">Matériel de formation (manuel, tableaux de conférence, bloc-notes, marqueurs, crayons pour les </w:t>
            </w:r>
            <w:r w:rsidR="00A7752E">
              <w:rPr>
                <w:lang w:val="fr-FR"/>
              </w:rPr>
              <w:t>apprenants</w:t>
            </w:r>
            <w:r w:rsidRPr="00242CF7">
              <w:rPr>
                <w:lang w:val="fr-FR"/>
              </w:rPr>
              <w:t xml:space="preserve"> et les participants </w:t>
            </w:r>
            <w:r w:rsidR="00A7752E">
              <w:rPr>
                <w:lang w:val="fr-FR"/>
              </w:rPr>
              <w:t xml:space="preserve">de la </w:t>
            </w:r>
            <w:r w:rsidRPr="00242CF7">
              <w:rPr>
                <w:lang w:val="fr-FR"/>
              </w:rPr>
              <w:t>communaut</w:t>
            </w:r>
            <w:r w:rsidR="00A7752E">
              <w:rPr>
                <w:lang w:val="fr-FR"/>
              </w:rPr>
              <w:t>é</w:t>
            </w:r>
            <w:r w:rsidRPr="00242CF7">
              <w:rPr>
                <w:lang w:val="fr-F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5F10" w14:textId="77777777" w:rsidR="002C3270" w:rsidRPr="00242CF7" w:rsidRDefault="002C3270" w:rsidP="002C3270">
            <w:pPr>
              <w:rPr>
                <w:lang w:val="fr-FR"/>
              </w:rPr>
            </w:pPr>
            <w:r w:rsidRPr="00242CF7">
              <w:rPr>
                <w:rFonts w:cs="Calibri"/>
                <w:sz w:val="24"/>
                <w:szCs w:val="24"/>
                <w:lang w:val="fr-FR"/>
              </w:rPr>
              <w:t>jusqu'à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A7B89D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3A6223AC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1FF3FA5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83985B2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71CAAE97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3729" w:type="dxa"/>
            <w:tcBorders>
              <w:left w:val="single" w:sz="4" w:space="0" w:color="auto"/>
              <w:bottom w:val="single" w:sz="12" w:space="0" w:color="auto"/>
            </w:tcBorders>
          </w:tcPr>
          <w:p w14:paraId="0798C827" w14:textId="77777777" w:rsidR="002C3270" w:rsidRPr="00242CF7" w:rsidRDefault="002C3270" w:rsidP="002C3270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val="fr-FR"/>
              </w:rPr>
            </w:pPr>
          </w:p>
        </w:tc>
      </w:tr>
      <w:tr w:rsidR="00263C86" w:rsidRPr="00242CF7" w14:paraId="7CFB8083" w14:textId="77777777" w:rsidTr="003406A0">
        <w:trPr>
          <w:trHeight w:val="50"/>
        </w:trPr>
        <w:tc>
          <w:tcPr>
            <w:tcW w:w="12157" w:type="dxa"/>
            <w:gridSpan w:val="7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A102A69" w14:textId="77777777" w:rsidR="00263C86" w:rsidRPr="00242CF7" w:rsidRDefault="002C3270" w:rsidP="003406A0">
            <w:pPr>
              <w:spacing w:after="0" w:line="240" w:lineRule="auto"/>
              <w:jc w:val="right"/>
              <w:rPr>
                <w:rFonts w:cs="Calibri"/>
                <w:sz w:val="28"/>
                <w:szCs w:val="24"/>
                <w:lang w:val="fr-FR"/>
              </w:rPr>
            </w:pPr>
            <w:r w:rsidRPr="00242CF7">
              <w:rPr>
                <w:rFonts w:cs="Calibri"/>
                <w:sz w:val="28"/>
                <w:szCs w:val="24"/>
                <w:lang w:val="fr-FR"/>
              </w:rPr>
              <w:t>B</w:t>
            </w:r>
            <w:r w:rsidR="00263C86" w:rsidRPr="00242CF7">
              <w:rPr>
                <w:rFonts w:cs="Calibri"/>
                <w:sz w:val="28"/>
                <w:szCs w:val="24"/>
                <w:lang w:val="fr-FR"/>
              </w:rPr>
              <w:t>udget</w:t>
            </w:r>
            <w:r w:rsidRPr="00242CF7">
              <w:rPr>
                <w:rFonts w:cs="Calibri"/>
                <w:sz w:val="28"/>
                <w:szCs w:val="24"/>
                <w:lang w:val="fr-FR"/>
              </w:rPr>
              <w:t xml:space="preserve"> total </w:t>
            </w:r>
            <w:r w:rsidR="00263C86" w:rsidRPr="00242CF7">
              <w:rPr>
                <w:rFonts w:cs="Calibri"/>
                <w:sz w:val="28"/>
                <w:szCs w:val="24"/>
                <w:lang w:val="fr-FR"/>
              </w:rPr>
              <w:t>: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37CE8B" w14:textId="77777777" w:rsidR="00263C86" w:rsidRPr="00242CF7" w:rsidRDefault="00263C86" w:rsidP="003406A0">
            <w:pPr>
              <w:spacing w:after="0" w:line="240" w:lineRule="auto"/>
              <w:jc w:val="center"/>
              <w:rPr>
                <w:rFonts w:cs="Calibri"/>
                <w:sz w:val="28"/>
                <w:szCs w:val="24"/>
                <w:lang w:val="fr-FR"/>
              </w:rPr>
            </w:pPr>
          </w:p>
        </w:tc>
      </w:tr>
    </w:tbl>
    <w:p w14:paraId="577E0F82" w14:textId="77777777" w:rsidR="00AB5804" w:rsidRPr="00242CF7" w:rsidRDefault="00AB5804" w:rsidP="00263C86">
      <w:pPr>
        <w:spacing w:after="120" w:line="240" w:lineRule="auto"/>
        <w:rPr>
          <w:rFonts w:cs="Calibri"/>
          <w:szCs w:val="24"/>
          <w:lang w:val="fr-FR"/>
        </w:rPr>
      </w:pPr>
    </w:p>
    <w:sectPr w:rsidR="00AB5804" w:rsidRPr="00242CF7" w:rsidSect="004E70A3">
      <w:head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B39A9" w14:textId="77777777" w:rsidR="005A6813" w:rsidRDefault="005A6813" w:rsidP="004E70A3">
      <w:pPr>
        <w:spacing w:after="0" w:line="240" w:lineRule="auto"/>
      </w:pPr>
      <w:r>
        <w:separator/>
      </w:r>
    </w:p>
  </w:endnote>
  <w:endnote w:type="continuationSeparator" w:id="0">
    <w:p w14:paraId="2A58C62E" w14:textId="77777777" w:rsidR="005A6813" w:rsidRDefault="005A6813" w:rsidP="004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11B7" w14:textId="77777777" w:rsidR="005A6813" w:rsidRDefault="005A6813" w:rsidP="004E70A3">
      <w:pPr>
        <w:spacing w:after="0" w:line="240" w:lineRule="auto"/>
      </w:pPr>
      <w:r>
        <w:separator/>
      </w:r>
    </w:p>
  </w:footnote>
  <w:footnote w:type="continuationSeparator" w:id="0">
    <w:p w14:paraId="04CCF110" w14:textId="77777777" w:rsidR="005A6813" w:rsidRDefault="005A6813" w:rsidP="004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3E77" w14:textId="77777777" w:rsidR="004E70A3" w:rsidRPr="004E70A3" w:rsidRDefault="004E70A3" w:rsidP="004E7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6EF"/>
    <w:multiLevelType w:val="hybridMultilevel"/>
    <w:tmpl w:val="2F506C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4F"/>
    <w:multiLevelType w:val="hybridMultilevel"/>
    <w:tmpl w:val="6DAAB3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07B"/>
    <w:multiLevelType w:val="hybridMultilevel"/>
    <w:tmpl w:val="D76CE5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1351"/>
    <w:multiLevelType w:val="multilevel"/>
    <w:tmpl w:val="9A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0D28"/>
    <w:multiLevelType w:val="hybridMultilevel"/>
    <w:tmpl w:val="578C23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D2"/>
    <w:multiLevelType w:val="multilevel"/>
    <w:tmpl w:val="04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53217499">
    <w:abstractNumId w:val="5"/>
  </w:num>
  <w:num w:numId="2" w16cid:durableId="370500928">
    <w:abstractNumId w:val="3"/>
  </w:num>
  <w:num w:numId="3" w16cid:durableId="300425466">
    <w:abstractNumId w:val="2"/>
  </w:num>
  <w:num w:numId="4" w16cid:durableId="1453747225">
    <w:abstractNumId w:val="0"/>
  </w:num>
  <w:num w:numId="5" w16cid:durableId="988442396">
    <w:abstractNumId w:val="4"/>
  </w:num>
  <w:num w:numId="6" w16cid:durableId="122251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A32"/>
    <w:rsid w:val="0000051F"/>
    <w:rsid w:val="00013043"/>
    <w:rsid w:val="00024B55"/>
    <w:rsid w:val="001A4FC3"/>
    <w:rsid w:val="001A626C"/>
    <w:rsid w:val="001F5C7A"/>
    <w:rsid w:val="00242CF7"/>
    <w:rsid w:val="00251361"/>
    <w:rsid w:val="00252E9A"/>
    <w:rsid w:val="00256879"/>
    <w:rsid w:val="00263C86"/>
    <w:rsid w:val="002A102A"/>
    <w:rsid w:val="002B53A6"/>
    <w:rsid w:val="002C3270"/>
    <w:rsid w:val="002D4B0E"/>
    <w:rsid w:val="002D6CE8"/>
    <w:rsid w:val="002F58CD"/>
    <w:rsid w:val="00334C77"/>
    <w:rsid w:val="003406A0"/>
    <w:rsid w:val="00364281"/>
    <w:rsid w:val="003A1588"/>
    <w:rsid w:val="003B4F2F"/>
    <w:rsid w:val="003C123E"/>
    <w:rsid w:val="003C5A32"/>
    <w:rsid w:val="00401C1D"/>
    <w:rsid w:val="004B672A"/>
    <w:rsid w:val="004E70A3"/>
    <w:rsid w:val="00513EAA"/>
    <w:rsid w:val="005739C0"/>
    <w:rsid w:val="005A6813"/>
    <w:rsid w:val="005D4631"/>
    <w:rsid w:val="005F097B"/>
    <w:rsid w:val="00661396"/>
    <w:rsid w:val="006B5E40"/>
    <w:rsid w:val="006B7EBD"/>
    <w:rsid w:val="006C6955"/>
    <w:rsid w:val="00702239"/>
    <w:rsid w:val="00706240"/>
    <w:rsid w:val="00715E40"/>
    <w:rsid w:val="007327F6"/>
    <w:rsid w:val="00743454"/>
    <w:rsid w:val="00761FDA"/>
    <w:rsid w:val="007E4698"/>
    <w:rsid w:val="008313BA"/>
    <w:rsid w:val="00831676"/>
    <w:rsid w:val="00872B87"/>
    <w:rsid w:val="008D0CEB"/>
    <w:rsid w:val="008E00F6"/>
    <w:rsid w:val="00911075"/>
    <w:rsid w:val="00926F54"/>
    <w:rsid w:val="00987C25"/>
    <w:rsid w:val="009E0472"/>
    <w:rsid w:val="009F2EA0"/>
    <w:rsid w:val="00A73916"/>
    <w:rsid w:val="00A7752E"/>
    <w:rsid w:val="00A8441B"/>
    <w:rsid w:val="00AB5804"/>
    <w:rsid w:val="00AE5398"/>
    <w:rsid w:val="00B71451"/>
    <w:rsid w:val="00B73709"/>
    <w:rsid w:val="00C22AF0"/>
    <w:rsid w:val="00C31331"/>
    <w:rsid w:val="00D23602"/>
    <w:rsid w:val="00D30382"/>
    <w:rsid w:val="00D541E1"/>
    <w:rsid w:val="00DA6B33"/>
    <w:rsid w:val="00DB3387"/>
    <w:rsid w:val="00E07BDD"/>
    <w:rsid w:val="00E07D94"/>
    <w:rsid w:val="00E25BF9"/>
    <w:rsid w:val="00E2738A"/>
    <w:rsid w:val="00EC46E0"/>
    <w:rsid w:val="00ED5F9B"/>
    <w:rsid w:val="00F866FB"/>
    <w:rsid w:val="00F9122C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9F7E"/>
  <w15:chartTrackingRefBased/>
  <w15:docId w15:val="{CD6A4BC8-9609-4A34-AD20-02544591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281"/>
    <w:pPr>
      <w:spacing w:after="200" w:line="276" w:lineRule="auto"/>
    </w:pPr>
    <w:rPr>
      <w:sz w:val="22"/>
      <w:szCs w:val="22"/>
      <w:lang w:val="en-MY" w:eastAsia="en-MY" w:bidi="my-M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941813178687772356msolistparagraph">
    <w:name w:val="gmail-m_3941813178687772356msolistparagraph"/>
    <w:basedOn w:val="Standard"/>
    <w:rsid w:val="003C5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70A3"/>
    <w:rPr>
      <w:sz w:val="22"/>
      <w:szCs w:val="22"/>
      <w:lang w:val="en-MY" w:eastAsia="en-MY" w:bidi="my-MM"/>
    </w:rPr>
  </w:style>
  <w:style w:type="paragraph" w:styleId="Fuzeile">
    <w:name w:val="footer"/>
    <w:basedOn w:val="Standard"/>
    <w:link w:val="Fu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70A3"/>
    <w:rPr>
      <w:sz w:val="22"/>
      <w:szCs w:val="22"/>
      <w:lang w:val="en-MY" w:eastAsia="en-MY" w:bidi="my-MM"/>
    </w:rPr>
  </w:style>
  <w:style w:type="paragraph" w:styleId="berarbeitung">
    <w:name w:val="Revision"/>
    <w:hidden/>
    <w:uiPriority w:val="99"/>
    <w:semiHidden/>
    <w:rsid w:val="005F097B"/>
    <w:rPr>
      <w:sz w:val="22"/>
      <w:szCs w:val="22"/>
      <w:lang w:val="en-MY" w:eastAsia="en-MY" w:bidi="my-MM"/>
    </w:rPr>
  </w:style>
  <w:style w:type="character" w:styleId="Kommentarzeichen">
    <w:name w:val="annotation reference"/>
    <w:uiPriority w:val="99"/>
    <w:semiHidden/>
    <w:unhideWhenUsed/>
    <w:rsid w:val="00334C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C7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34C77"/>
    <w:rPr>
      <w:lang w:val="en-MY" w:eastAsia="en-MY" w:bidi="my-MM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C7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34C77"/>
    <w:rPr>
      <w:b/>
      <w:bCs/>
      <w:lang w:val="en-MY" w:eastAsia="en-MY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Christine Lottje</cp:lastModifiedBy>
  <cp:revision>2</cp:revision>
  <dcterms:created xsi:type="dcterms:W3CDTF">2023-02-22T15:18:00Z</dcterms:created>
  <dcterms:modified xsi:type="dcterms:W3CDTF">2023-02-22T15:18:00Z</dcterms:modified>
</cp:coreProperties>
</file>